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740CC" w:rsidRDefault="00CB3718" w:rsidP="00CB3718">
      <w:pPr>
        <w:jc w:val="right"/>
        <w:rPr>
          <w:sz w:val="24"/>
          <w:szCs w:val="24"/>
        </w:rPr>
      </w:pPr>
      <w:r>
        <w:rPr>
          <w:sz w:val="24"/>
          <w:szCs w:val="24"/>
        </w:rPr>
        <w:t>Mercedes La Ceiba, Departamento La Paz, 20 de enero de 2020</w:t>
      </w:r>
    </w:p>
    <w:p w:rsidR="00CB3718" w:rsidRDefault="00CB3718" w:rsidP="00CB3718">
      <w:pPr>
        <w:rPr>
          <w:sz w:val="24"/>
          <w:szCs w:val="24"/>
        </w:rPr>
      </w:pPr>
    </w:p>
    <w:p w:rsidR="00E333D6" w:rsidRDefault="00E333D6" w:rsidP="00CB3718">
      <w:pPr>
        <w:rPr>
          <w:sz w:val="24"/>
          <w:szCs w:val="24"/>
        </w:rPr>
      </w:pPr>
    </w:p>
    <w:p w:rsidR="00CB3718" w:rsidRDefault="00CB3718" w:rsidP="00CB3718">
      <w:pPr>
        <w:rPr>
          <w:sz w:val="24"/>
          <w:szCs w:val="24"/>
        </w:rPr>
      </w:pPr>
      <w:bookmarkStart w:id="0" w:name="_GoBack"/>
      <w:bookmarkEnd w:id="0"/>
      <w:r>
        <w:rPr>
          <w:sz w:val="24"/>
          <w:szCs w:val="24"/>
        </w:rPr>
        <w:t>Público en General.</w:t>
      </w:r>
    </w:p>
    <w:p w:rsidR="00CB3718" w:rsidRDefault="00CB3718" w:rsidP="00CB3718">
      <w:pPr>
        <w:rPr>
          <w:sz w:val="24"/>
          <w:szCs w:val="24"/>
        </w:rPr>
      </w:pPr>
      <w:r>
        <w:rPr>
          <w:sz w:val="24"/>
          <w:szCs w:val="24"/>
        </w:rPr>
        <w:t>Presente.</w:t>
      </w:r>
    </w:p>
    <w:p w:rsidR="00CB3718" w:rsidRDefault="00CB3718" w:rsidP="00CB3718">
      <w:pPr>
        <w:rPr>
          <w:sz w:val="24"/>
          <w:szCs w:val="24"/>
        </w:rPr>
      </w:pPr>
    </w:p>
    <w:p w:rsidR="00E333D6" w:rsidRDefault="00E333D6" w:rsidP="00CB3718">
      <w:pPr>
        <w:rPr>
          <w:sz w:val="24"/>
          <w:szCs w:val="24"/>
        </w:rPr>
      </w:pPr>
    </w:p>
    <w:p w:rsidR="00CB3718" w:rsidRDefault="00CB3718" w:rsidP="006469DC">
      <w:pPr>
        <w:jc w:val="both"/>
        <w:rPr>
          <w:sz w:val="24"/>
          <w:szCs w:val="24"/>
        </w:rPr>
      </w:pPr>
      <w:r>
        <w:rPr>
          <w:sz w:val="24"/>
          <w:szCs w:val="24"/>
        </w:rPr>
        <w:t>Por este medio, la Alcaldía Municipal de Mercedes La Ceiba manifiesta que, hasta  el mes de enero del año 2020, declara la inexistencia del índice de información clasificada como reservada, al que se refiere los artículos 22 y 50 literal “m” de la Ley de Acceso a la Información Pública.</w:t>
      </w:r>
    </w:p>
    <w:p w:rsidR="00CB3718" w:rsidRDefault="00CB3718" w:rsidP="006469DC">
      <w:pPr>
        <w:jc w:val="both"/>
        <w:rPr>
          <w:sz w:val="24"/>
          <w:szCs w:val="24"/>
        </w:rPr>
      </w:pPr>
    </w:p>
    <w:p w:rsidR="00CB3718" w:rsidRDefault="00CB3718" w:rsidP="006469DC">
      <w:pPr>
        <w:jc w:val="both"/>
        <w:rPr>
          <w:sz w:val="24"/>
          <w:szCs w:val="24"/>
        </w:rPr>
      </w:pPr>
      <w:r>
        <w:rPr>
          <w:sz w:val="24"/>
          <w:szCs w:val="24"/>
        </w:rPr>
        <w:t>Y para hacerlo de conocimiento general se extiende la presente acta.</w:t>
      </w:r>
    </w:p>
    <w:p w:rsidR="00CB3718" w:rsidRDefault="00CB3718" w:rsidP="00CB3718">
      <w:pPr>
        <w:rPr>
          <w:sz w:val="24"/>
          <w:szCs w:val="24"/>
        </w:rPr>
      </w:pPr>
    </w:p>
    <w:p w:rsidR="00CB3718" w:rsidRDefault="00CB3718" w:rsidP="00CB3718">
      <w:pPr>
        <w:rPr>
          <w:sz w:val="24"/>
          <w:szCs w:val="24"/>
        </w:rPr>
      </w:pPr>
    </w:p>
    <w:p w:rsidR="00CB3718" w:rsidRDefault="00CB3718" w:rsidP="00CB3718">
      <w:pPr>
        <w:rPr>
          <w:sz w:val="24"/>
          <w:szCs w:val="24"/>
        </w:rPr>
      </w:pPr>
    </w:p>
    <w:p w:rsidR="00CB3718" w:rsidRDefault="00CB3718" w:rsidP="00CB3718">
      <w:pPr>
        <w:rPr>
          <w:sz w:val="24"/>
          <w:szCs w:val="24"/>
        </w:rPr>
      </w:pPr>
    </w:p>
    <w:p w:rsidR="00CB3718" w:rsidRDefault="00CB3718" w:rsidP="00CB3718">
      <w:pPr>
        <w:jc w:val="center"/>
        <w:rPr>
          <w:sz w:val="24"/>
          <w:szCs w:val="24"/>
        </w:rPr>
      </w:pPr>
      <w:r>
        <w:rPr>
          <w:sz w:val="24"/>
          <w:szCs w:val="24"/>
        </w:rPr>
        <w:t>F. ____________________________</w:t>
      </w:r>
    </w:p>
    <w:p w:rsidR="00CB3718" w:rsidRDefault="00CB3718" w:rsidP="00CB3718">
      <w:pPr>
        <w:jc w:val="center"/>
        <w:rPr>
          <w:sz w:val="24"/>
          <w:szCs w:val="24"/>
        </w:rPr>
      </w:pPr>
      <w:r>
        <w:rPr>
          <w:sz w:val="24"/>
          <w:szCs w:val="24"/>
        </w:rPr>
        <w:t>Max Adolfo Molina López</w:t>
      </w:r>
    </w:p>
    <w:p w:rsidR="00CB3718" w:rsidRDefault="00CB3718" w:rsidP="00CB3718">
      <w:pPr>
        <w:jc w:val="center"/>
        <w:rPr>
          <w:sz w:val="24"/>
          <w:szCs w:val="24"/>
        </w:rPr>
      </w:pPr>
      <w:r>
        <w:rPr>
          <w:sz w:val="24"/>
          <w:szCs w:val="24"/>
        </w:rPr>
        <w:t>Oficial de Información</w:t>
      </w:r>
    </w:p>
    <w:p w:rsidR="00CB3718" w:rsidRPr="00CB3718" w:rsidRDefault="00CB3718" w:rsidP="00CB3718">
      <w:pPr>
        <w:jc w:val="center"/>
        <w:rPr>
          <w:sz w:val="24"/>
          <w:szCs w:val="24"/>
        </w:rPr>
      </w:pPr>
    </w:p>
    <w:sectPr w:rsidR="00CB3718" w:rsidRPr="00CB3718" w:rsidSect="007740CC">
      <w:headerReference w:type="default" r:id="rId6"/>
      <w:footerReference w:type="default" r:id="rId7"/>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B3718" w:rsidRDefault="00CB3718" w:rsidP="00CB3718">
      <w:pPr>
        <w:spacing w:after="0" w:line="240" w:lineRule="auto"/>
      </w:pPr>
      <w:r>
        <w:separator/>
      </w:r>
    </w:p>
  </w:endnote>
  <w:endnote w:type="continuationSeparator" w:id="0">
    <w:p w:rsidR="00CB3718" w:rsidRDefault="00CB3718" w:rsidP="00CB37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Print">
    <w:panose1 w:val="02000600000000000000"/>
    <w:charset w:val="00"/>
    <w:family w:val="auto"/>
    <w:pitch w:val="variable"/>
    <w:sig w:usb0="0000028F"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DejaVu Sans Condensed">
    <w:altName w:val="Arial Unicode MS"/>
    <w:charset w:val="80"/>
    <w:family w:val="swiss"/>
    <w:pitch w:val="variable"/>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3718" w:rsidRPr="007631E5" w:rsidRDefault="00CB3718" w:rsidP="00CB3718">
    <w:pPr>
      <w:widowControl w:val="0"/>
      <w:suppressAutoHyphens/>
      <w:autoSpaceDE w:val="0"/>
      <w:jc w:val="center"/>
      <w:rPr>
        <w:rFonts w:eastAsia="Arial Unicode MS"/>
        <w:kern w:val="1"/>
      </w:rPr>
    </w:pPr>
    <w:r w:rsidRPr="007631E5">
      <w:rPr>
        <w:rFonts w:ascii="Arial Black" w:eastAsia="Arial Black" w:hAnsi="Arial Black" w:cs="Arial Black"/>
        <w:color w:val="FF0000"/>
        <w:kern w:val="1"/>
        <w:sz w:val="20"/>
        <w:szCs w:val="20"/>
      </w:rPr>
      <w:t xml:space="preserve">UNIDOS CRECEMOS Y AVANZAMOS </w:t>
    </w:r>
  </w:p>
  <w:p w:rsidR="00CB3718" w:rsidRPr="007631E5" w:rsidRDefault="00E333D6" w:rsidP="00CB3718">
    <w:pPr>
      <w:widowControl w:val="0"/>
      <w:suppressAutoHyphens/>
      <w:autoSpaceDE w:val="0"/>
      <w:jc w:val="center"/>
      <w:rPr>
        <w:rFonts w:eastAsia="Arial Unicode MS"/>
        <w:kern w:val="1"/>
        <w:sz w:val="14"/>
        <w:szCs w:val="14"/>
      </w:rPr>
    </w:pPr>
    <w:r>
      <w:rPr>
        <w:rFonts w:eastAsia="Times New Roman"/>
        <w:noProof/>
        <w:kern w:val="2"/>
        <w:lang w:eastAsia="es-SV"/>
      </w:rPr>
      <w:pict>
        <v:line id="Conector recto 6" o:spid="_x0000_s1026" style="position:absolute;left:0;text-align:left;z-index:-251657216;visibility:visible;mso-wrap-distance-top:-3e-5mm;mso-wrap-distance-bottom:-3e-5mm" from="2.9pt,4.9pt" to="500.9pt,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" strokecolor="#ff950e" strokeweight="1.01mm">
          <v:stroke endcap="square"/>
        </v:line>
      </w:pict>
    </w:r>
  </w:p>
  <w:p w:rsidR="00CB3718" w:rsidRPr="006077B5" w:rsidRDefault="00CB3718" w:rsidP="00CB3718">
    <w:pPr>
      <w:widowControl w:val="0"/>
      <w:suppressLineNumbers/>
      <w:tabs>
        <w:tab w:val="center" w:pos="4818"/>
        <w:tab w:val="right" w:pos="9637"/>
      </w:tabs>
      <w:suppressAutoHyphens/>
      <w:jc w:val="center"/>
      <w:rPr>
        <w:rFonts w:eastAsia="Arial Unicode MS"/>
        <w:kern w:val="1"/>
      </w:rPr>
    </w:pPr>
    <w:r w:rsidRPr="007631E5">
      <w:rPr>
        <w:rFonts w:ascii="DejaVu Sans Condensed" w:eastAsia="Arial Unicode MS" w:hAnsi="DejaVu Sans Condensed" w:cs="DejaVu Sans Condensed"/>
        <w:i/>
        <w:iCs/>
        <w:color w:val="0066CC"/>
        <w:kern w:val="1"/>
        <w:sz w:val="20"/>
        <w:szCs w:val="20"/>
      </w:rPr>
      <w:t>Teléfono: 2395-</w:t>
    </w:r>
    <w:proofErr w:type="gramStart"/>
    <w:r w:rsidRPr="007631E5">
      <w:rPr>
        <w:rFonts w:ascii="DejaVu Sans Condensed" w:eastAsia="Arial Unicode MS" w:hAnsi="DejaVu Sans Condensed" w:cs="DejaVu Sans Condensed"/>
        <w:i/>
        <w:iCs/>
        <w:color w:val="0066CC"/>
        <w:kern w:val="1"/>
        <w:sz w:val="20"/>
        <w:szCs w:val="20"/>
      </w:rPr>
      <w:t>9023  o</w:t>
    </w:r>
    <w:proofErr w:type="gramEnd"/>
    <w:r w:rsidRPr="007631E5">
      <w:rPr>
        <w:rFonts w:ascii="DejaVu Sans Condensed" w:eastAsia="Arial Unicode MS" w:hAnsi="DejaVu Sans Condensed" w:cs="DejaVu Sans Condensed"/>
        <w:i/>
        <w:iCs/>
        <w:color w:val="0066CC"/>
        <w:kern w:val="1"/>
        <w:sz w:val="20"/>
        <w:szCs w:val="20"/>
      </w:rPr>
      <w:t xml:space="preserve">  2395-9026  Correo:  alcaldia_mercedeslaceiba@hotmail.com</w:t>
    </w:r>
  </w:p>
  <w:p w:rsidR="00CB3718" w:rsidRDefault="00CB3718">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B3718" w:rsidRDefault="00CB3718" w:rsidP="00CB3718">
      <w:pPr>
        <w:spacing w:after="0" w:line="240" w:lineRule="auto"/>
      </w:pPr>
      <w:r>
        <w:separator/>
      </w:r>
    </w:p>
  </w:footnote>
  <w:footnote w:type="continuationSeparator" w:id="0">
    <w:p w:rsidR="00CB3718" w:rsidRDefault="00CB3718" w:rsidP="00CB371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3718" w:rsidRPr="007631E5" w:rsidRDefault="00CB3718" w:rsidP="00CB3718">
    <w:pPr>
      <w:widowControl w:val="0"/>
      <w:suppressAutoHyphens/>
      <w:jc w:val="center"/>
      <w:rPr>
        <w:rFonts w:ascii="Segoe Print" w:eastAsia="Arial" w:hAnsi="Segoe Print" w:cs="Arial Black"/>
        <w:b/>
        <w:bCs/>
        <w:kern w:val="1"/>
      </w:rPr>
    </w:pPr>
    <w:r>
      <w:rPr>
        <w:noProof/>
        <w:lang w:eastAsia="es-SV"/>
      </w:rPr>
      <w:drawing>
        <wp:anchor distT="0" distB="0" distL="114300" distR="114300" simplePos="0" relativeHeight="251657216" behindDoc="0" locked="0" layoutInCell="1" allowOverlap="1">
          <wp:simplePos x="0" y="0"/>
          <wp:positionH relativeFrom="column">
            <wp:posOffset>-65405</wp:posOffset>
          </wp:positionH>
          <wp:positionV relativeFrom="paragraph">
            <wp:posOffset>-259080</wp:posOffset>
          </wp:positionV>
          <wp:extent cx="887095" cy="901065"/>
          <wp:effectExtent l="0" t="0" r="0" b="0"/>
          <wp:wrapNone/>
          <wp:docPr id="2" name="Imagen 2" descr="C:\Documents and Settings\Administrador\Escritorio\Documentos de la Alcaldia Municipal de Mercedes la Ceiba\Copia de PROPUESTA DE ESCUDO MERCEDES LA CEIBA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 descr="C:\Documents and Settings\Administrador\Escritorio\Documentos de la Alcaldia Municipal de Mercedes la Ceiba\Copia de PROPUESTA DE ESCUDO MERCEDES LA CEIBA (2).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87095" cy="901065"/>
                  </a:xfrm>
                  <a:prstGeom prst="rect">
                    <a:avLst/>
                  </a:prstGeom>
                  <a:noFill/>
                  <a:ln>
                    <a:noFill/>
                  </a:ln>
                </pic:spPr>
              </pic:pic>
            </a:graphicData>
          </a:graphic>
        </wp:anchor>
      </w:drawing>
    </w:r>
    <w:r>
      <w:rPr>
        <w:noProof/>
        <w:lang w:eastAsia="es-SV"/>
      </w:rPr>
      <w:drawing>
        <wp:anchor distT="0" distB="0" distL="114300" distR="114300" simplePos="0" relativeHeight="251656192" behindDoc="1" locked="0" layoutInCell="1" allowOverlap="1">
          <wp:simplePos x="0" y="0"/>
          <wp:positionH relativeFrom="column">
            <wp:posOffset>4654550</wp:posOffset>
          </wp:positionH>
          <wp:positionV relativeFrom="paragraph">
            <wp:posOffset>-314960</wp:posOffset>
          </wp:positionV>
          <wp:extent cx="953135" cy="871855"/>
          <wp:effectExtent l="0" t="0" r="0" b="0"/>
          <wp:wrapNone/>
          <wp:docPr id="1" name="Imagen 1" descr="escudo-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descr="escudo-ES"/>
                  <pic:cNvPicPr>
                    <a:picLocks noChangeAspect="1" noChangeArrowheads="1"/>
                  </pic:cNvPicPr>
                </pic:nvPicPr>
                <pic:blipFill>
                  <a:blip r:embed="rId2">
                    <a:extLst>
                      <a:ext uri="{28A0092B-C50C-407E-A947-70E740481C1C}">
                        <a14:useLocalDpi xmlns:a14="http://schemas.microsoft.com/office/drawing/2010/main" val="0"/>
                      </a:ext>
                    </a:extLst>
                  </a:blip>
                  <a:srcRect r="14755" b="47447"/>
                  <a:stretch>
                    <a:fillRect/>
                  </a:stretch>
                </pic:blipFill>
                <pic:spPr bwMode="auto">
                  <a:xfrm>
                    <a:off x="0" y="0"/>
                    <a:ext cx="953135" cy="871855"/>
                  </a:xfrm>
                  <a:prstGeom prst="rect">
                    <a:avLst/>
                  </a:prstGeom>
                  <a:noFill/>
                  <a:ln>
                    <a:noFill/>
                  </a:ln>
                </pic:spPr>
              </pic:pic>
            </a:graphicData>
          </a:graphic>
        </wp:anchor>
      </w:drawing>
    </w:r>
    <w:r w:rsidRPr="007631E5">
      <w:rPr>
        <w:rFonts w:ascii="Segoe Print" w:eastAsia="Arial" w:hAnsi="Segoe Print" w:cs="Arial Black"/>
        <w:b/>
        <w:bCs/>
        <w:kern w:val="1"/>
      </w:rPr>
      <w:t xml:space="preserve">ALCALDIA MUNICIPAL DE MERCEDES LA CEIBA </w:t>
    </w:r>
  </w:p>
  <w:p w:rsidR="00CB3718" w:rsidRPr="007631E5" w:rsidRDefault="00CB3718" w:rsidP="00CB3718">
    <w:pPr>
      <w:widowControl w:val="0"/>
      <w:suppressAutoHyphens/>
      <w:jc w:val="center"/>
      <w:rPr>
        <w:rFonts w:ascii="Segoe Print" w:eastAsia="Arial" w:hAnsi="Segoe Print" w:cs="Arial Black"/>
        <w:b/>
        <w:bCs/>
        <w:kern w:val="1"/>
      </w:rPr>
    </w:pPr>
    <w:r w:rsidRPr="007631E5">
      <w:rPr>
        <w:rFonts w:ascii="Segoe Print" w:eastAsia="Arial" w:hAnsi="Segoe Print" w:cs="Arial Black"/>
        <w:b/>
        <w:bCs/>
        <w:kern w:val="1"/>
      </w:rPr>
      <w:t>DEPARTAMENTO DE LA PAZ</w:t>
    </w:r>
  </w:p>
  <w:p w:rsidR="00CB3718" w:rsidRPr="006077B5" w:rsidRDefault="00E333D6" w:rsidP="00CB3718">
    <w:pPr>
      <w:widowControl w:val="0"/>
      <w:suppressLineNumbers/>
      <w:tabs>
        <w:tab w:val="center" w:pos="4818"/>
        <w:tab w:val="right" w:pos="9637"/>
      </w:tabs>
      <w:suppressAutoHyphens/>
      <w:jc w:val="center"/>
      <w:rPr>
        <w:rFonts w:eastAsia="Arial Unicode MS"/>
        <w:kern w:val="1"/>
      </w:rPr>
    </w:pPr>
    <w:r>
      <w:rPr>
        <w:rFonts w:eastAsia="Times New Roman"/>
        <w:noProof/>
        <w:kern w:val="2"/>
        <w:lang w:eastAsia="es-SV"/>
      </w:rPr>
      <w:pict>
        <v:line id="Conector recto 3" o:spid="_x0000_s1025" style="position:absolute;left:0;text-align:left;flip:y;z-index:-251658240;visibility:visible" from="11.8pt,5pt" to="434.2pt,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" strokecolor="#ff950e" strokeweight="1.01mm">
          <v:stroke endcap="square"/>
        </v:line>
      </w:pict>
    </w:r>
  </w:p>
  <w:p w:rsidR="00CB3718" w:rsidRDefault="00CB3718">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
  <w:rsids>
    <w:rsidRoot w:val="00CB3718"/>
    <w:rsid w:val="004C240E"/>
    <w:rsid w:val="006469DC"/>
    <w:rsid w:val="007740CC"/>
    <w:rsid w:val="00823729"/>
    <w:rsid w:val="00CB3718"/>
    <w:rsid w:val="00E333D6"/>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00D7AA35-ED07-40E6-8B01-C9A0B017FE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SV"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40CC"/>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semiHidden/>
    <w:unhideWhenUsed/>
    <w:rsid w:val="00CB3718"/>
    <w:pPr>
      <w:tabs>
        <w:tab w:val="center" w:pos="4252"/>
        <w:tab w:val="right" w:pos="8504"/>
      </w:tabs>
      <w:spacing w:after="0" w:line="240" w:lineRule="auto"/>
    </w:pPr>
  </w:style>
  <w:style w:type="character" w:customStyle="1" w:styleId="EncabezadoCar">
    <w:name w:val="Encabezado Car"/>
    <w:basedOn w:val="Fuentedeprrafopredeter"/>
    <w:link w:val="Encabezado"/>
    <w:uiPriority w:val="99"/>
    <w:semiHidden/>
    <w:rsid w:val="00CB3718"/>
  </w:style>
  <w:style w:type="paragraph" w:styleId="Piedepgina">
    <w:name w:val="footer"/>
    <w:basedOn w:val="Normal"/>
    <w:link w:val="PiedepginaCar"/>
    <w:uiPriority w:val="99"/>
    <w:semiHidden/>
    <w:unhideWhenUsed/>
    <w:rsid w:val="00CB3718"/>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semiHidden/>
    <w:rsid w:val="00CB3718"/>
  </w:style>
  <w:style w:type="character" w:styleId="Hipervnculo">
    <w:name w:val="Hyperlink"/>
    <w:basedOn w:val="Fuentedeprrafopredeter"/>
    <w:uiPriority w:val="99"/>
    <w:unhideWhenUsed/>
    <w:rsid w:val="00CB3718"/>
    <w:rPr>
      <w:color w:val="0563C1" w:themeColor="hyperlink"/>
      <w:u w:val="single"/>
    </w:rPr>
  </w:style>
  <w:style w:type="paragraph" w:styleId="Textodeglobo">
    <w:name w:val="Balloon Text"/>
    <w:basedOn w:val="Normal"/>
    <w:link w:val="TextodegloboCar"/>
    <w:uiPriority w:val="99"/>
    <w:semiHidden/>
    <w:unhideWhenUsed/>
    <w:rsid w:val="00E333D6"/>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333D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82</Words>
  <Characters>454</Characters>
  <Application>Microsoft Office Word</Application>
  <DocSecurity>0</DocSecurity>
  <Lines>3</Lines>
  <Paragraphs>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merce</dc:creator>
  <cp:lastModifiedBy>MOLINA</cp:lastModifiedBy>
  <cp:revision>3</cp:revision>
  <cp:lastPrinted>2020-01-20T19:33:00Z</cp:lastPrinted>
  <dcterms:created xsi:type="dcterms:W3CDTF">2020-01-20T19:23:00Z</dcterms:created>
  <dcterms:modified xsi:type="dcterms:W3CDTF">2020-01-20T19:34:00Z</dcterms:modified>
</cp:coreProperties>
</file>